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6E2445" w14:textId="16E7CCF0" w:rsidR="003E7799" w:rsidRDefault="003E7799" w:rsidP="003E7799">
      <w:pPr>
        <w:spacing w:before="100" w:beforeAutospacing="1" w:after="100" w:afterAutospacing="1" w:line="240" w:lineRule="auto"/>
        <w:jc w:val="center"/>
        <w:outlineLvl w:val="0"/>
        <w:rPr>
          <w:rFonts w:ascii="Calibri" w:eastAsia="Times New Roman" w:hAnsi="Calibri" w:cs="Calibri"/>
          <w:b/>
          <w:bCs/>
          <w:kern w:val="36"/>
          <w:sz w:val="28"/>
          <w:szCs w:val="28"/>
          <w:lang w:eastAsia="en-GB"/>
          <w14:ligatures w14:val="none"/>
        </w:rPr>
      </w:pPr>
      <w:r>
        <w:rPr>
          <w:rFonts w:ascii="Calibri" w:eastAsia="Times New Roman" w:hAnsi="Calibri" w:cs="Calibri"/>
          <w:b/>
          <w:bCs/>
          <w:noProof/>
          <w:kern w:val="36"/>
          <w:sz w:val="28"/>
          <w:szCs w:val="28"/>
          <w:lang w:eastAsia="en-GB"/>
        </w:rPr>
        <w:drawing>
          <wp:inline distT="0" distB="0" distL="0" distR="0" wp14:anchorId="55ADCFCE" wp14:editId="578D6879">
            <wp:extent cx="1105382" cy="884330"/>
            <wp:effectExtent l="0" t="0" r="0" b="0"/>
            <wp:docPr id="16534362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3436227" name="Picture 1653436227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6708" cy="893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652C07" w14:textId="77777777" w:rsidR="003E7799" w:rsidRDefault="003E7799" w:rsidP="0081608D">
      <w:pPr>
        <w:spacing w:before="100" w:beforeAutospacing="1" w:after="100" w:afterAutospacing="1" w:line="240" w:lineRule="auto"/>
        <w:outlineLvl w:val="0"/>
        <w:rPr>
          <w:rFonts w:ascii="Calibri" w:eastAsia="Times New Roman" w:hAnsi="Calibri" w:cs="Calibri"/>
          <w:b/>
          <w:bCs/>
          <w:kern w:val="36"/>
          <w:sz w:val="28"/>
          <w:szCs w:val="28"/>
          <w:lang w:eastAsia="en-GB"/>
          <w14:ligatures w14:val="none"/>
        </w:rPr>
      </w:pPr>
    </w:p>
    <w:p w14:paraId="2DB657A7" w14:textId="7A725649" w:rsidR="0081608D" w:rsidRPr="003E7799" w:rsidRDefault="0081608D" w:rsidP="0081608D">
      <w:pPr>
        <w:spacing w:before="100" w:beforeAutospacing="1" w:after="100" w:afterAutospacing="1" w:line="240" w:lineRule="auto"/>
        <w:outlineLvl w:val="0"/>
        <w:rPr>
          <w:rFonts w:ascii="Calibri" w:eastAsia="Times New Roman" w:hAnsi="Calibri" w:cs="Calibri"/>
          <w:b/>
          <w:bCs/>
          <w:kern w:val="36"/>
          <w:sz w:val="28"/>
          <w:szCs w:val="28"/>
          <w:lang w:eastAsia="en-GB"/>
          <w14:ligatures w14:val="none"/>
        </w:rPr>
      </w:pPr>
      <w:r w:rsidRPr="003E7799">
        <w:rPr>
          <w:rFonts w:ascii="Calibri" w:eastAsia="Times New Roman" w:hAnsi="Calibri" w:cs="Calibri"/>
          <w:b/>
          <w:bCs/>
          <w:kern w:val="36"/>
          <w:sz w:val="28"/>
          <w:szCs w:val="28"/>
          <w:lang w:eastAsia="en-GB"/>
          <w14:ligatures w14:val="none"/>
        </w:rPr>
        <w:t>Cancellation Policy — Morven McLelland</w:t>
      </w:r>
      <w:r w:rsidR="00057FA5" w:rsidRPr="003E7799">
        <w:rPr>
          <w:rFonts w:ascii="Calibri" w:eastAsia="Times New Roman" w:hAnsi="Calibri" w:cs="Calibri"/>
          <w:b/>
          <w:bCs/>
          <w:kern w:val="36"/>
          <w:sz w:val="28"/>
          <w:szCs w:val="28"/>
          <w:lang w:eastAsia="en-GB"/>
          <w14:ligatures w14:val="none"/>
        </w:rPr>
        <w:t xml:space="preserve"> July 2026</w:t>
      </w:r>
    </w:p>
    <w:p w14:paraId="7FE47A49" w14:textId="77777777" w:rsidR="0081608D" w:rsidRPr="003E7799" w:rsidRDefault="0081608D" w:rsidP="0081608D">
      <w:p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</w:pPr>
      <w:r w:rsidRPr="003E7799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pict w14:anchorId="30FB3091">
          <v:rect id="_x0000_i1025" style="width:0;height:1.5pt" o:hralign="center" o:hrstd="t" o:hr="t" fillcolor="#a0a0a0" stroked="f"/>
        </w:pict>
      </w:r>
    </w:p>
    <w:p w14:paraId="7B344BA3" w14:textId="77777777" w:rsidR="0081608D" w:rsidRPr="003E7799" w:rsidRDefault="0081608D" w:rsidP="0081608D">
      <w:pPr>
        <w:spacing w:before="100" w:beforeAutospacing="1" w:after="100" w:afterAutospacing="1" w:line="240" w:lineRule="auto"/>
        <w:outlineLvl w:val="0"/>
        <w:rPr>
          <w:rFonts w:ascii="Calibri" w:eastAsia="Times New Roman" w:hAnsi="Calibri" w:cs="Calibri"/>
          <w:b/>
          <w:bCs/>
          <w:kern w:val="36"/>
          <w:sz w:val="28"/>
          <w:szCs w:val="28"/>
          <w:lang w:eastAsia="en-GB"/>
          <w14:ligatures w14:val="none"/>
        </w:rPr>
      </w:pPr>
      <w:r w:rsidRPr="003E7799">
        <w:rPr>
          <w:rFonts w:ascii="Calibri" w:eastAsia="Times New Roman" w:hAnsi="Calibri" w:cs="Calibri"/>
          <w:b/>
          <w:bCs/>
          <w:kern w:val="36"/>
          <w:sz w:val="28"/>
          <w:szCs w:val="28"/>
          <w:lang w:eastAsia="en-GB"/>
          <w14:ligatures w14:val="none"/>
        </w:rPr>
        <w:t>Cancellation Policy</w:t>
      </w:r>
    </w:p>
    <w:p w14:paraId="204695A4" w14:textId="77777777" w:rsidR="0081608D" w:rsidRPr="003E7799" w:rsidRDefault="0081608D" w:rsidP="0081608D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</w:pPr>
      <w:r w:rsidRPr="003E7799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>I understand that life doesn't always go to plan, particularly when you're living with a health condition. This policy exists so that we both know where we stand — not to catch anyone out.</w:t>
      </w:r>
    </w:p>
    <w:p w14:paraId="4EE77DEF" w14:textId="77777777" w:rsidR="0081608D" w:rsidRPr="003E7799" w:rsidRDefault="0081608D" w:rsidP="0081608D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</w:pPr>
      <w:r w:rsidRPr="003E7799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>When an appointment is booked, that time is held for you and isn't offered to anyone else. Late cancellations mean the time can't be filled.</w:t>
      </w:r>
    </w:p>
    <w:p w14:paraId="21D70CFF" w14:textId="77777777" w:rsidR="0081608D" w:rsidRPr="003E7799" w:rsidRDefault="0081608D" w:rsidP="0081608D">
      <w:p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</w:pPr>
      <w:r w:rsidRPr="003E7799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pict w14:anchorId="2F82F455">
          <v:rect id="_x0000_i1026" style="width:0;height:1.5pt" o:hralign="center" o:hrstd="t" o:hr="t" fillcolor="#a0a0a0" stroked="f"/>
        </w:pict>
      </w:r>
    </w:p>
    <w:p w14:paraId="521A5DF0" w14:textId="77777777" w:rsidR="0081608D" w:rsidRPr="003E7799" w:rsidRDefault="0081608D" w:rsidP="0081608D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Calibri"/>
          <w:b/>
          <w:bCs/>
          <w:kern w:val="0"/>
          <w:sz w:val="28"/>
          <w:szCs w:val="28"/>
          <w:lang w:eastAsia="en-GB"/>
          <w14:ligatures w14:val="none"/>
        </w:rPr>
      </w:pPr>
      <w:r w:rsidRPr="003E7799">
        <w:rPr>
          <w:rFonts w:ascii="Calibri" w:eastAsia="Times New Roman" w:hAnsi="Calibri" w:cs="Calibri"/>
          <w:b/>
          <w:bCs/>
          <w:kern w:val="0"/>
          <w:sz w:val="28"/>
          <w:szCs w:val="28"/>
          <w:lang w:eastAsia="en-GB"/>
          <w14:ligatures w14:val="none"/>
        </w:rPr>
        <w:t>Occupational therapy and equine therapy appointments</w:t>
      </w:r>
    </w:p>
    <w:p w14:paraId="5892AF15" w14:textId="77777777" w:rsidR="0081608D" w:rsidRPr="003E7799" w:rsidRDefault="0081608D" w:rsidP="0081608D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</w:pPr>
      <w:r w:rsidRPr="003E7799">
        <w:rPr>
          <w:rFonts w:ascii="Calibri" w:eastAsia="Times New Roman" w:hAnsi="Calibri" w:cs="Calibri"/>
          <w:b/>
          <w:bCs/>
          <w:kern w:val="0"/>
          <w:sz w:val="28"/>
          <w:szCs w:val="28"/>
          <w:lang w:eastAsia="en-GB"/>
          <w14:ligatures w14:val="none"/>
        </w:rPr>
        <w:t>Please give at least 24 hours' notice if you need to cancel or rearrange.</w:t>
      </w:r>
    </w:p>
    <w:p w14:paraId="0E538BE1" w14:textId="77777777" w:rsidR="0081608D" w:rsidRPr="003E7799" w:rsidRDefault="0081608D" w:rsidP="0081608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</w:pPr>
      <w:r w:rsidRPr="003E7799">
        <w:rPr>
          <w:rFonts w:ascii="Calibri" w:eastAsia="Times New Roman" w:hAnsi="Calibri" w:cs="Calibri"/>
          <w:b/>
          <w:bCs/>
          <w:kern w:val="0"/>
          <w:sz w:val="28"/>
          <w:szCs w:val="28"/>
          <w:lang w:eastAsia="en-GB"/>
          <w14:ligatures w14:val="none"/>
        </w:rPr>
        <w:t>More than 24 hours' notice:</w:t>
      </w:r>
      <w:r w:rsidRPr="003E7799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 xml:space="preserve"> no charge. We'll simply find another time.</w:t>
      </w:r>
    </w:p>
    <w:p w14:paraId="172F09AE" w14:textId="77777777" w:rsidR="003E7877" w:rsidRPr="003E7799" w:rsidRDefault="003E7877" w:rsidP="003E787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</w:pPr>
      <w:r w:rsidRPr="003E7799">
        <w:rPr>
          <w:rFonts w:ascii="Calibri" w:eastAsia="Times New Roman" w:hAnsi="Calibri" w:cs="Calibri"/>
          <w:b/>
          <w:bCs/>
          <w:kern w:val="0"/>
          <w:sz w:val="28"/>
          <w:szCs w:val="28"/>
          <w:lang w:eastAsia="en-GB"/>
          <w14:ligatures w14:val="none"/>
        </w:rPr>
        <w:t>Less than 24 hours' notice:</w:t>
      </w:r>
      <w:r w:rsidRPr="003E7799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 xml:space="preserve"> 50% of the session fee is payable.</w:t>
      </w:r>
    </w:p>
    <w:p w14:paraId="38AB1AC7" w14:textId="34C80F20" w:rsidR="003E7877" w:rsidRPr="003E7799" w:rsidRDefault="003E7877" w:rsidP="003E787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</w:pPr>
      <w:r w:rsidRPr="003E7799">
        <w:rPr>
          <w:rFonts w:ascii="Calibri" w:eastAsia="Times New Roman" w:hAnsi="Calibri" w:cs="Calibri"/>
          <w:b/>
          <w:bCs/>
          <w:kern w:val="0"/>
          <w:sz w:val="28"/>
          <w:szCs w:val="28"/>
          <w:lang w:eastAsia="en-GB"/>
          <w14:ligatures w14:val="none"/>
        </w:rPr>
        <w:t>Less than 2 hours' notice, or a missed appointment:</w:t>
      </w:r>
      <w:r w:rsidRPr="003E7799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 xml:space="preserve"> the full fee is payable.</w:t>
      </w:r>
    </w:p>
    <w:p w14:paraId="7FE8BEB6" w14:textId="77777777" w:rsidR="0081608D" w:rsidRPr="003E7799" w:rsidRDefault="0081608D" w:rsidP="0081608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</w:pPr>
      <w:r w:rsidRPr="003E7799">
        <w:rPr>
          <w:rFonts w:ascii="Calibri" w:eastAsia="Times New Roman" w:hAnsi="Calibri" w:cs="Calibri"/>
          <w:b/>
          <w:bCs/>
          <w:kern w:val="0"/>
          <w:sz w:val="28"/>
          <w:szCs w:val="28"/>
          <w:lang w:eastAsia="en-GB"/>
          <w14:ligatures w14:val="none"/>
        </w:rPr>
        <w:t>If I arrive and you're not there, or the appointment can't go ahead:</w:t>
      </w:r>
      <w:r w:rsidRPr="003E7799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 xml:space="preserve"> the full fee is payable.</w:t>
      </w:r>
    </w:p>
    <w:p w14:paraId="1EE9461A" w14:textId="77777777" w:rsidR="0081608D" w:rsidRPr="003E7799" w:rsidRDefault="0081608D" w:rsidP="0081608D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</w:pPr>
      <w:r w:rsidRPr="003E7799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 xml:space="preserve">To cancel, email </w:t>
      </w:r>
      <w:hyperlink r:id="rId8" w:history="1">
        <w:r w:rsidRPr="003E7799">
          <w:rPr>
            <w:rFonts w:ascii="Calibri" w:eastAsia="Times New Roman" w:hAnsi="Calibri" w:cs="Calibri"/>
            <w:color w:val="0000FF"/>
            <w:kern w:val="0"/>
            <w:sz w:val="28"/>
            <w:szCs w:val="28"/>
            <w:u w:val="single"/>
            <w:lang w:eastAsia="en-GB"/>
            <w14:ligatures w14:val="none"/>
          </w:rPr>
          <w:t>enquiries@morvenmclelland.com</w:t>
        </w:r>
      </w:hyperlink>
      <w:r w:rsidRPr="003E7799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 xml:space="preserve"> or phone or text 07939 511161. A voicemail or text is fine — it's the timing that matters, not how you reach me.</w:t>
      </w:r>
    </w:p>
    <w:p w14:paraId="76332231" w14:textId="36E84743" w:rsidR="0081608D" w:rsidRPr="003E7799" w:rsidRDefault="0081608D" w:rsidP="0081608D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</w:pPr>
      <w:r w:rsidRPr="003E7799">
        <w:rPr>
          <w:rFonts w:ascii="Calibri" w:eastAsia="Times New Roman" w:hAnsi="Calibri" w:cs="Calibri"/>
          <w:b/>
          <w:bCs/>
          <w:kern w:val="0"/>
          <w:sz w:val="28"/>
          <w:szCs w:val="28"/>
          <w:lang w:eastAsia="en-GB"/>
          <w14:ligatures w14:val="none"/>
        </w:rPr>
        <w:t>If I've already begun travelling to you</w:t>
      </w:r>
      <w:r w:rsidRPr="003E7799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 xml:space="preserve">, travel costs incurred may also be charged at my usual rate of 55p per mile plus £30 per hour. </w:t>
      </w:r>
    </w:p>
    <w:p w14:paraId="22B3AE55" w14:textId="77777777" w:rsidR="0081608D" w:rsidRPr="003E7799" w:rsidRDefault="0081608D" w:rsidP="0081608D">
      <w:p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</w:pPr>
      <w:r w:rsidRPr="003E7799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pict w14:anchorId="4DE4298F">
          <v:rect id="_x0000_i1027" style="width:0;height:1.5pt" o:hralign="center" o:hrstd="t" o:hr="t" fillcolor="#a0a0a0" stroked="f"/>
        </w:pict>
      </w:r>
    </w:p>
    <w:p w14:paraId="6233C885" w14:textId="77777777" w:rsidR="0081608D" w:rsidRPr="003E7799" w:rsidRDefault="0081608D" w:rsidP="0081608D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Calibri"/>
          <w:b/>
          <w:bCs/>
          <w:kern w:val="0"/>
          <w:sz w:val="28"/>
          <w:szCs w:val="28"/>
          <w:lang w:eastAsia="en-GB"/>
          <w14:ligatures w14:val="none"/>
        </w:rPr>
      </w:pPr>
      <w:r w:rsidRPr="003E7799">
        <w:rPr>
          <w:rFonts w:ascii="Calibri" w:eastAsia="Times New Roman" w:hAnsi="Calibri" w:cs="Calibri"/>
          <w:b/>
          <w:bCs/>
          <w:kern w:val="0"/>
          <w:sz w:val="28"/>
          <w:szCs w:val="28"/>
          <w:lang w:eastAsia="en-GB"/>
          <w14:ligatures w14:val="none"/>
        </w:rPr>
        <w:t>Discretion</w:t>
      </w:r>
    </w:p>
    <w:p w14:paraId="77A087C1" w14:textId="77777777" w:rsidR="0081608D" w:rsidRPr="003E7799" w:rsidRDefault="0081608D" w:rsidP="0081608D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</w:pPr>
      <w:r w:rsidRPr="003E7799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lastRenderedPageBreak/>
        <w:t>I will always use my judgement. If you're admitted to hospital, suffer a bereavement, or have a sudden and serious flare-up of your condition, please just tell me. I would far rather you rested than travelled to see me, and I don't charge people for being unwell in ways they couldn't have predicted.</w:t>
      </w:r>
    </w:p>
    <w:p w14:paraId="6484F777" w14:textId="77777777" w:rsidR="0081608D" w:rsidRPr="003E7799" w:rsidRDefault="0081608D" w:rsidP="0081608D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</w:pPr>
      <w:r w:rsidRPr="003E7799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>What this policy is really for is repeated late cancellations and appointments forgotten about — not for genuine emergencies.</w:t>
      </w:r>
    </w:p>
    <w:p w14:paraId="5C166FEA" w14:textId="77777777" w:rsidR="0081608D" w:rsidRPr="003E7799" w:rsidRDefault="0081608D" w:rsidP="0081608D">
      <w:p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</w:pPr>
      <w:r w:rsidRPr="003E7799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pict w14:anchorId="451B3422">
          <v:rect id="_x0000_i1028" style="width:0;height:1.5pt" o:hralign="center" o:hrstd="t" o:hr="t" fillcolor="#a0a0a0" stroked="f"/>
        </w:pict>
      </w:r>
    </w:p>
    <w:p w14:paraId="63D03C1F" w14:textId="77777777" w:rsidR="0081608D" w:rsidRPr="003E7799" w:rsidRDefault="0081608D" w:rsidP="0081608D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Calibri"/>
          <w:b/>
          <w:bCs/>
          <w:kern w:val="0"/>
          <w:sz w:val="28"/>
          <w:szCs w:val="28"/>
          <w:lang w:eastAsia="en-GB"/>
          <w14:ligatures w14:val="none"/>
        </w:rPr>
      </w:pPr>
      <w:r w:rsidRPr="003E7799">
        <w:rPr>
          <w:rFonts w:ascii="Calibri" w:eastAsia="Times New Roman" w:hAnsi="Calibri" w:cs="Calibri"/>
          <w:b/>
          <w:bCs/>
          <w:kern w:val="0"/>
          <w:sz w:val="28"/>
          <w:szCs w:val="28"/>
          <w:lang w:eastAsia="en-GB"/>
          <w14:ligatures w14:val="none"/>
        </w:rPr>
        <w:t>Classes</w:t>
      </w:r>
    </w:p>
    <w:p w14:paraId="469F627A" w14:textId="77777777" w:rsidR="0081608D" w:rsidRPr="003E7799" w:rsidRDefault="0081608D" w:rsidP="0081608D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</w:pPr>
      <w:r w:rsidRPr="003E7799">
        <w:rPr>
          <w:rFonts w:ascii="Calibri" w:eastAsia="Times New Roman" w:hAnsi="Calibri" w:cs="Calibri"/>
          <w:b/>
          <w:bCs/>
          <w:kern w:val="0"/>
          <w:sz w:val="28"/>
          <w:szCs w:val="28"/>
          <w:lang w:eastAsia="en-GB"/>
          <w14:ligatures w14:val="none"/>
        </w:rPr>
        <w:t>Chair Based Movement &amp; Meditation, and Yin Yoga</w:t>
      </w:r>
    </w:p>
    <w:p w14:paraId="6B91CDC4" w14:textId="77777777" w:rsidR="0081608D" w:rsidRPr="003E7799" w:rsidRDefault="0081608D" w:rsidP="0081608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</w:pPr>
      <w:r w:rsidRPr="003E7799">
        <w:rPr>
          <w:rFonts w:ascii="Calibri" w:eastAsia="Times New Roman" w:hAnsi="Calibri" w:cs="Calibri"/>
          <w:b/>
          <w:bCs/>
          <w:kern w:val="0"/>
          <w:sz w:val="28"/>
          <w:szCs w:val="28"/>
          <w:lang w:eastAsia="en-GB"/>
          <w14:ligatures w14:val="none"/>
        </w:rPr>
        <w:t>Drop-in places:</w:t>
      </w:r>
      <w:r w:rsidRPr="003E7799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 xml:space="preserve"> please let me know if you can't come, so I can offer your space to someone else. There's no charge for a missed drop-in.</w:t>
      </w:r>
    </w:p>
    <w:p w14:paraId="538FC42D" w14:textId="55C0DA6E" w:rsidR="0081608D" w:rsidRPr="003E7799" w:rsidRDefault="0081608D" w:rsidP="0081608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</w:pPr>
      <w:r w:rsidRPr="003E7799">
        <w:rPr>
          <w:rFonts w:ascii="Calibri" w:eastAsia="Times New Roman" w:hAnsi="Calibri" w:cs="Calibri"/>
          <w:b/>
          <w:bCs/>
          <w:kern w:val="0"/>
          <w:sz w:val="28"/>
          <w:szCs w:val="28"/>
          <w:lang w:eastAsia="en-GB"/>
          <w14:ligatures w14:val="none"/>
        </w:rPr>
        <w:t>Pre-paid and block bookings:</w:t>
      </w:r>
      <w:r w:rsidRPr="003E7799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 xml:space="preserve"> I'm happy to transfer a missed class to another week where space allows, provided you let me know before the class starts. Classes missed without notice can't be transferred or refunded.</w:t>
      </w:r>
    </w:p>
    <w:p w14:paraId="4D65C272" w14:textId="1CFF5CBA" w:rsidR="0081608D" w:rsidRPr="003E7799" w:rsidRDefault="0081608D" w:rsidP="0081608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</w:pPr>
      <w:r w:rsidRPr="003E7799">
        <w:rPr>
          <w:rFonts w:ascii="Calibri" w:eastAsia="Times New Roman" w:hAnsi="Calibri" w:cs="Calibri"/>
          <w:b/>
          <w:bCs/>
          <w:kern w:val="0"/>
          <w:sz w:val="28"/>
          <w:szCs w:val="28"/>
          <w:lang w:eastAsia="en-GB"/>
          <w14:ligatures w14:val="none"/>
        </w:rPr>
        <w:t>Block bookings</w:t>
      </w:r>
      <w:r w:rsidRPr="003E7799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 xml:space="preserve"> are valid for </w:t>
      </w:r>
      <w:r w:rsidR="000D3C53" w:rsidRPr="003E7799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>6 consecutive</w:t>
      </w:r>
      <w:r w:rsidRPr="003E7799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 xml:space="preserve"> weeks from the date of the first class.</w:t>
      </w:r>
    </w:p>
    <w:p w14:paraId="53E16FEC" w14:textId="77777777" w:rsidR="0081608D" w:rsidRPr="003E7799" w:rsidRDefault="0081608D" w:rsidP="0081608D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</w:pPr>
      <w:r w:rsidRPr="003E7799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>Because hall space is limited, telling me you can't make it genuinely helps someone else get a place.</w:t>
      </w:r>
    </w:p>
    <w:p w14:paraId="0A8F88C7" w14:textId="77777777" w:rsidR="0081608D" w:rsidRPr="003E7799" w:rsidRDefault="0081608D" w:rsidP="0081608D">
      <w:p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</w:pPr>
      <w:r w:rsidRPr="003E7799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pict w14:anchorId="3FABC662">
          <v:rect id="_x0000_i1029" style="width:0;height:1.5pt" o:hralign="center" o:hrstd="t" o:hr="t" fillcolor="#a0a0a0" stroked="f"/>
        </w:pict>
      </w:r>
    </w:p>
    <w:p w14:paraId="3F7EFE2E" w14:textId="77777777" w:rsidR="0081608D" w:rsidRPr="003E7799" w:rsidRDefault="0081608D" w:rsidP="0081608D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Calibri"/>
          <w:b/>
          <w:bCs/>
          <w:kern w:val="0"/>
          <w:sz w:val="28"/>
          <w:szCs w:val="28"/>
          <w:lang w:eastAsia="en-GB"/>
          <w14:ligatures w14:val="none"/>
        </w:rPr>
      </w:pPr>
      <w:r w:rsidRPr="003E7799">
        <w:rPr>
          <w:rFonts w:ascii="Calibri" w:eastAsia="Times New Roman" w:hAnsi="Calibri" w:cs="Calibri"/>
          <w:b/>
          <w:bCs/>
          <w:kern w:val="0"/>
          <w:sz w:val="28"/>
          <w:szCs w:val="28"/>
          <w:lang w:eastAsia="en-GB"/>
          <w14:ligatures w14:val="none"/>
        </w:rPr>
        <w:t>If I need to cancel</w:t>
      </w:r>
    </w:p>
    <w:p w14:paraId="05E9F3EB" w14:textId="714ADB86" w:rsidR="0081608D" w:rsidRPr="003E7799" w:rsidRDefault="0081608D" w:rsidP="0081608D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</w:pPr>
      <w:r w:rsidRPr="003E7799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 xml:space="preserve">If I </w:t>
      </w:r>
      <w:proofErr w:type="gramStart"/>
      <w:r w:rsidRPr="003E7799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>have to</w:t>
      </w:r>
      <w:proofErr w:type="gramEnd"/>
      <w:r w:rsidRPr="003E7799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 xml:space="preserve"> cancel a session or class — through illness or anything else — I'll let you know as soon as I possibly can. You'll be offered an alternative time at no extra cost, or a full refund of anything you've already paid. I'll always try to give as much notice as I can.</w:t>
      </w:r>
    </w:p>
    <w:p w14:paraId="7B3F439A" w14:textId="77777777" w:rsidR="0081608D" w:rsidRPr="003E7799" w:rsidRDefault="0081608D" w:rsidP="0081608D">
      <w:p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</w:pPr>
      <w:r w:rsidRPr="003E7799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pict w14:anchorId="3BE662C3">
          <v:rect id="_x0000_i1030" style="width:0;height:1.5pt" o:hralign="center" o:hrstd="t" o:hr="t" fillcolor="#a0a0a0" stroked="f"/>
        </w:pict>
      </w:r>
    </w:p>
    <w:p w14:paraId="451164DB" w14:textId="77777777" w:rsidR="0081608D" w:rsidRPr="003E7799" w:rsidRDefault="0081608D" w:rsidP="0081608D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Calibri"/>
          <w:b/>
          <w:bCs/>
          <w:kern w:val="0"/>
          <w:sz w:val="28"/>
          <w:szCs w:val="28"/>
          <w:lang w:eastAsia="en-GB"/>
          <w14:ligatures w14:val="none"/>
        </w:rPr>
      </w:pPr>
      <w:r w:rsidRPr="003E7799">
        <w:rPr>
          <w:rFonts w:ascii="Calibri" w:eastAsia="Times New Roman" w:hAnsi="Calibri" w:cs="Calibri"/>
          <w:b/>
          <w:bCs/>
          <w:kern w:val="0"/>
          <w:sz w:val="28"/>
          <w:szCs w:val="28"/>
          <w:lang w:eastAsia="en-GB"/>
          <w14:ligatures w14:val="none"/>
        </w:rPr>
        <w:t>Late arrival</w:t>
      </w:r>
    </w:p>
    <w:p w14:paraId="4756ED6A" w14:textId="77777777" w:rsidR="0081608D" w:rsidRPr="003E7799" w:rsidRDefault="0081608D" w:rsidP="0081608D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</w:pPr>
      <w:r w:rsidRPr="003E7799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>If you arrive late, or I arrive to find you're not ready, we'll use whatever time remains of your booked slot. The full fee still applies, as I'll usually have another appointment afterwards.</w:t>
      </w:r>
    </w:p>
    <w:p w14:paraId="6CDEDCC3" w14:textId="77777777" w:rsidR="0081608D" w:rsidRPr="003E7799" w:rsidRDefault="0081608D" w:rsidP="0081608D">
      <w:p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</w:pPr>
      <w:r w:rsidRPr="003E7799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lastRenderedPageBreak/>
        <w:pict w14:anchorId="10679F6B">
          <v:rect id="_x0000_i1031" style="width:0;height:1.5pt" o:hralign="center" o:hrstd="t" o:hr="t" fillcolor="#a0a0a0" stroked="f"/>
        </w:pict>
      </w:r>
    </w:p>
    <w:p w14:paraId="3CC81C33" w14:textId="77777777" w:rsidR="0081608D" w:rsidRPr="003E7799" w:rsidRDefault="0081608D" w:rsidP="0081608D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Calibri"/>
          <w:b/>
          <w:bCs/>
          <w:kern w:val="0"/>
          <w:sz w:val="28"/>
          <w:szCs w:val="28"/>
          <w:lang w:eastAsia="en-GB"/>
          <w14:ligatures w14:val="none"/>
        </w:rPr>
      </w:pPr>
      <w:r w:rsidRPr="003E7799">
        <w:rPr>
          <w:rFonts w:ascii="Calibri" w:eastAsia="Times New Roman" w:hAnsi="Calibri" w:cs="Calibri"/>
          <w:b/>
          <w:bCs/>
          <w:kern w:val="0"/>
          <w:sz w:val="28"/>
          <w:szCs w:val="28"/>
          <w:lang w:eastAsia="en-GB"/>
          <w14:ligatures w14:val="none"/>
        </w:rPr>
        <w:t>Payment</w:t>
      </w:r>
    </w:p>
    <w:p w14:paraId="63EEB800" w14:textId="28331302" w:rsidR="0081608D" w:rsidRPr="003E7799" w:rsidRDefault="0081608D" w:rsidP="0081608D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</w:pPr>
      <w:r w:rsidRPr="003E7799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 xml:space="preserve">Invoices are issued after each session and are payable within </w:t>
      </w:r>
      <w:r w:rsidR="000D3C53" w:rsidRPr="003E7799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>10</w:t>
      </w:r>
      <w:r w:rsidRPr="003E7799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 xml:space="preserve"> days. </w:t>
      </w:r>
    </w:p>
    <w:p w14:paraId="5815D248" w14:textId="77777777" w:rsidR="0081608D" w:rsidRPr="003E7799" w:rsidRDefault="0081608D" w:rsidP="0081608D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</w:pPr>
      <w:r w:rsidRPr="003E7799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>Cancellation charges are invoiced in the same way as sessions.</w:t>
      </w:r>
    </w:p>
    <w:p w14:paraId="5830FEC7" w14:textId="77777777" w:rsidR="0081608D" w:rsidRPr="003E7799" w:rsidRDefault="0081608D" w:rsidP="0081608D">
      <w:p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</w:pPr>
      <w:r w:rsidRPr="003E7799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pict w14:anchorId="725B97C5">
          <v:rect id="_x0000_i1032" style="width:0;height:1.5pt" o:hralign="center" o:hrstd="t" o:hr="t" fillcolor="#a0a0a0" stroked="f"/>
        </w:pict>
      </w:r>
    </w:p>
    <w:p w14:paraId="6AAB0456" w14:textId="77777777" w:rsidR="0081608D" w:rsidRPr="003E7799" w:rsidRDefault="0081608D" w:rsidP="0081608D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Calibri"/>
          <w:b/>
          <w:bCs/>
          <w:kern w:val="0"/>
          <w:sz w:val="28"/>
          <w:szCs w:val="28"/>
          <w:lang w:eastAsia="en-GB"/>
          <w14:ligatures w14:val="none"/>
        </w:rPr>
      </w:pPr>
      <w:r w:rsidRPr="003E7799">
        <w:rPr>
          <w:rFonts w:ascii="Calibri" w:eastAsia="Times New Roman" w:hAnsi="Calibri" w:cs="Calibri"/>
          <w:b/>
          <w:bCs/>
          <w:kern w:val="0"/>
          <w:sz w:val="28"/>
          <w:szCs w:val="28"/>
          <w:lang w:eastAsia="en-GB"/>
          <w14:ligatures w14:val="none"/>
        </w:rPr>
        <w:t>Questions</w:t>
      </w:r>
    </w:p>
    <w:p w14:paraId="3DD25499" w14:textId="77777777" w:rsidR="0081608D" w:rsidRPr="003E7799" w:rsidRDefault="0081608D" w:rsidP="0081608D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</w:pPr>
      <w:r w:rsidRPr="003E7799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 xml:space="preserve">If </w:t>
      </w:r>
      <w:proofErr w:type="gramStart"/>
      <w:r w:rsidRPr="003E7799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>anything</w:t>
      </w:r>
      <w:proofErr w:type="gramEnd"/>
      <w:r w:rsidRPr="003E7799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 xml:space="preserve"> here is unclear, or your circumstances make it difficult, please ask me. I'd much rather have the conversation than have you worry about it.</w:t>
      </w:r>
    </w:p>
    <w:p w14:paraId="49044700" w14:textId="77777777" w:rsidR="0081608D" w:rsidRPr="003E7799" w:rsidRDefault="0081608D" w:rsidP="0081608D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</w:pPr>
      <w:r w:rsidRPr="003E7799">
        <w:rPr>
          <w:rFonts w:ascii="Calibri" w:eastAsia="Times New Roman" w:hAnsi="Calibri" w:cs="Calibri"/>
          <w:b/>
          <w:bCs/>
          <w:kern w:val="0"/>
          <w:sz w:val="28"/>
          <w:szCs w:val="28"/>
          <w:lang w:eastAsia="en-GB"/>
          <w14:ligatures w14:val="none"/>
        </w:rPr>
        <w:t>Email:</w:t>
      </w:r>
      <w:r w:rsidRPr="003E7799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 xml:space="preserve"> </w:t>
      </w:r>
      <w:hyperlink r:id="rId9" w:history="1">
        <w:r w:rsidRPr="003E7799">
          <w:rPr>
            <w:rFonts w:ascii="Calibri" w:eastAsia="Times New Roman" w:hAnsi="Calibri" w:cs="Calibri"/>
            <w:color w:val="0000FF"/>
            <w:kern w:val="0"/>
            <w:sz w:val="28"/>
            <w:szCs w:val="28"/>
            <w:u w:val="single"/>
            <w:lang w:eastAsia="en-GB"/>
            <w14:ligatures w14:val="none"/>
          </w:rPr>
          <w:t>enquiries@morvenmclelland.com</w:t>
        </w:r>
      </w:hyperlink>
      <w:r w:rsidRPr="003E7799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 xml:space="preserve"> </w:t>
      </w:r>
      <w:r w:rsidRPr="003E7799">
        <w:rPr>
          <w:rFonts w:ascii="Calibri" w:eastAsia="Times New Roman" w:hAnsi="Calibri" w:cs="Calibri"/>
          <w:b/>
          <w:bCs/>
          <w:kern w:val="0"/>
          <w:sz w:val="28"/>
          <w:szCs w:val="28"/>
          <w:lang w:eastAsia="en-GB"/>
          <w14:ligatures w14:val="none"/>
        </w:rPr>
        <w:t>Phone or text:</w:t>
      </w:r>
      <w:r w:rsidRPr="003E7799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 xml:space="preserve"> 07939 511161</w:t>
      </w:r>
    </w:p>
    <w:p w14:paraId="69B77656" w14:textId="70CFA90A" w:rsidR="0081608D" w:rsidRPr="003E7799" w:rsidRDefault="0081608D" w:rsidP="003E7799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</w:pPr>
      <w:r w:rsidRPr="003E7799">
        <w:rPr>
          <w:rFonts w:ascii="Calibri" w:eastAsia="Times New Roman" w:hAnsi="Calibri" w:cs="Calibri"/>
          <w:i/>
          <w:iCs/>
          <w:kern w:val="0"/>
          <w:sz w:val="28"/>
          <w:szCs w:val="28"/>
          <w:lang w:eastAsia="en-GB"/>
          <w14:ligatures w14:val="none"/>
        </w:rPr>
        <w:t>Last updated: [</w:t>
      </w:r>
      <w:r w:rsidR="00B96A98" w:rsidRPr="003E7799">
        <w:rPr>
          <w:rFonts w:ascii="Calibri" w:eastAsia="Times New Roman" w:hAnsi="Calibri" w:cs="Calibri"/>
          <w:i/>
          <w:iCs/>
          <w:kern w:val="0"/>
          <w:sz w:val="28"/>
          <w:szCs w:val="28"/>
          <w:lang w:eastAsia="en-GB"/>
          <w14:ligatures w14:val="none"/>
        </w:rPr>
        <w:t>July 2026</w:t>
      </w:r>
      <w:r w:rsidRPr="003E7799">
        <w:rPr>
          <w:rFonts w:ascii="Calibri" w:eastAsia="Times New Roman" w:hAnsi="Calibri" w:cs="Calibri"/>
          <w:i/>
          <w:iCs/>
          <w:kern w:val="0"/>
          <w:sz w:val="28"/>
          <w:szCs w:val="28"/>
          <w:lang w:eastAsia="en-GB"/>
          <w14:ligatures w14:val="none"/>
        </w:rPr>
        <w:t>]</w:t>
      </w:r>
    </w:p>
    <w:sectPr w:rsidR="0081608D" w:rsidRPr="003E7799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727F9A" w14:textId="77777777" w:rsidR="000F0CAE" w:rsidRDefault="000F0CAE" w:rsidP="003E7799">
      <w:pPr>
        <w:spacing w:after="0" w:line="240" w:lineRule="auto"/>
      </w:pPr>
      <w:r>
        <w:separator/>
      </w:r>
    </w:p>
  </w:endnote>
  <w:endnote w:type="continuationSeparator" w:id="0">
    <w:p w14:paraId="40662D62" w14:textId="77777777" w:rsidR="000F0CAE" w:rsidRDefault="000F0CAE" w:rsidP="003E77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1753E7" w14:textId="553E59E4" w:rsidR="003E7799" w:rsidRDefault="00AA0A8A">
    <w:pPr>
      <w:pStyle w:val="Footer"/>
    </w:pPr>
    <w:r>
      <w:t>Morven McLelland July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38ADA2" w14:textId="77777777" w:rsidR="000F0CAE" w:rsidRDefault="000F0CAE" w:rsidP="003E7799">
      <w:pPr>
        <w:spacing w:after="0" w:line="240" w:lineRule="auto"/>
      </w:pPr>
      <w:r>
        <w:separator/>
      </w:r>
    </w:p>
  </w:footnote>
  <w:footnote w:type="continuationSeparator" w:id="0">
    <w:p w14:paraId="77D138AF" w14:textId="77777777" w:rsidR="000F0CAE" w:rsidRDefault="000F0CAE" w:rsidP="003E77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57F00"/>
    <w:multiLevelType w:val="multilevel"/>
    <w:tmpl w:val="FF028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08B18A0"/>
    <w:multiLevelType w:val="multilevel"/>
    <w:tmpl w:val="D05040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8135D1E"/>
    <w:multiLevelType w:val="multilevel"/>
    <w:tmpl w:val="43A0A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3D6209D"/>
    <w:multiLevelType w:val="multilevel"/>
    <w:tmpl w:val="AF5AB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65378881">
    <w:abstractNumId w:val="2"/>
  </w:num>
  <w:num w:numId="2" w16cid:durableId="1608390519">
    <w:abstractNumId w:val="0"/>
  </w:num>
  <w:num w:numId="3" w16cid:durableId="508563244">
    <w:abstractNumId w:val="3"/>
  </w:num>
  <w:num w:numId="4" w16cid:durableId="9023724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08D"/>
    <w:rsid w:val="00057FA5"/>
    <w:rsid w:val="000D3C53"/>
    <w:rsid w:val="000F0CAE"/>
    <w:rsid w:val="003E7799"/>
    <w:rsid w:val="003E7877"/>
    <w:rsid w:val="005D5752"/>
    <w:rsid w:val="0081608D"/>
    <w:rsid w:val="00AA0A8A"/>
    <w:rsid w:val="00B96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17C28D"/>
  <w15:chartTrackingRefBased/>
  <w15:docId w15:val="{128FD25E-D25F-4B5B-AE52-42429F64F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60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160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1608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60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160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160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60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60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60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60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160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160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608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608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608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608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608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608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160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160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60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160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160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1608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1608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1608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60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608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1608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E77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7799"/>
  </w:style>
  <w:style w:type="paragraph" w:styleId="Footer">
    <w:name w:val="footer"/>
    <w:basedOn w:val="Normal"/>
    <w:link w:val="FooterChar"/>
    <w:uiPriority w:val="99"/>
    <w:unhideWhenUsed/>
    <w:rsid w:val="003E77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77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nquiries@morvenmclelland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enquiries@morvenmclel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474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Morven McLelland</dc:creator>
  <cp:keywords/>
  <dc:description/>
  <cp:lastModifiedBy>Morven McLelland</cp:lastModifiedBy>
  <cp:revision>7</cp:revision>
  <dcterms:created xsi:type="dcterms:W3CDTF">2026-07-29T08:55:00Z</dcterms:created>
  <dcterms:modified xsi:type="dcterms:W3CDTF">2026-07-29T09:32:00Z</dcterms:modified>
</cp:coreProperties>
</file>